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64F6" w14:textId="13758113" w:rsidR="00FE3CE5" w:rsidRDefault="002A0157">
      <w:pPr>
        <w:tabs>
          <w:tab w:val="center" w:pos="7081"/>
        </w:tabs>
        <w:spacing w:after="66" w:line="259" w:lineRule="auto"/>
        <w:ind w:left="0" w:firstLine="0"/>
      </w:pPr>
      <w:r>
        <w:rPr>
          <w:b/>
          <w:sz w:val="32"/>
        </w:rPr>
        <w:t>Schulbuchbestellung für das Schuljahr 2026/2027</w:t>
      </w:r>
      <w:r>
        <w:rPr>
          <w:sz w:val="22"/>
        </w:rPr>
        <w:t xml:space="preserve"> </w:t>
      </w:r>
      <w:r>
        <w:rPr>
          <w:sz w:val="22"/>
        </w:rPr>
        <w:tab/>
        <w:t xml:space="preserve">          </w:t>
      </w:r>
    </w:p>
    <w:p w14:paraId="22C80ECE" w14:textId="77777777" w:rsidR="00FE3CE5" w:rsidRDefault="002A0157">
      <w:pPr>
        <w:spacing w:after="180" w:line="259" w:lineRule="auto"/>
        <w:ind w:left="0" w:firstLine="0"/>
      </w:pPr>
      <w:r>
        <w:rPr>
          <w:sz w:val="22"/>
        </w:rPr>
        <w:t xml:space="preserve"> </w:t>
      </w:r>
    </w:p>
    <w:p w14:paraId="6FECBBB7" w14:textId="74DECA75" w:rsidR="00FE3CE5" w:rsidRDefault="002A0157">
      <w:pPr>
        <w:ind w:left="-5"/>
      </w:pPr>
      <w:r>
        <w:t xml:space="preserve">An die Eltern der Schülerinnen und Schüler der Jahrgänge 5, 6, 7, 11, 12 und 13 </w:t>
      </w:r>
    </w:p>
    <w:p w14:paraId="67EA553D" w14:textId="77777777" w:rsidR="00FE3CE5" w:rsidRDefault="002A0157">
      <w:pPr>
        <w:tabs>
          <w:tab w:val="center" w:pos="4957"/>
          <w:tab w:val="center" w:pos="5665"/>
        </w:tabs>
        <w:spacing w:after="170"/>
        <w:ind w:left="-15" w:firstLine="0"/>
      </w:pPr>
      <w:r>
        <w:t>des Hermann-</w:t>
      </w:r>
      <w:proofErr w:type="spellStart"/>
      <w:r>
        <w:t>Vöchting</w:t>
      </w:r>
      <w:proofErr w:type="spellEnd"/>
      <w:r>
        <w:t xml:space="preserve">-Gymnasiums Blomberg </w:t>
      </w:r>
      <w:r>
        <w:tab/>
        <w:t xml:space="preserve"> </w:t>
      </w:r>
      <w:r>
        <w:tab/>
        <w:t xml:space="preserve"> </w:t>
      </w:r>
    </w:p>
    <w:p w14:paraId="23D4E572" w14:textId="070828E5" w:rsidR="00FE3CE5" w:rsidRDefault="002A0157">
      <w:pPr>
        <w:tabs>
          <w:tab w:val="center" w:pos="708"/>
          <w:tab w:val="center" w:pos="1416"/>
          <w:tab w:val="center" w:pos="2124"/>
          <w:tab w:val="center" w:pos="2833"/>
          <w:tab w:val="center" w:pos="3541"/>
          <w:tab w:val="center" w:pos="4249"/>
          <w:tab w:val="center" w:pos="4957"/>
          <w:tab w:val="center" w:pos="5665"/>
          <w:tab w:val="center" w:pos="6373"/>
          <w:tab w:val="right" w:pos="9068"/>
        </w:tabs>
        <w:spacing w:after="154"/>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im Juni 2026 </w:t>
      </w:r>
    </w:p>
    <w:p w14:paraId="3973098D" w14:textId="77777777" w:rsidR="00FE3CE5" w:rsidRDefault="002A0157">
      <w:pPr>
        <w:spacing w:after="159"/>
        <w:ind w:left="-5"/>
      </w:pPr>
      <w:r>
        <w:t xml:space="preserve">Liebe Eltern, </w:t>
      </w:r>
    </w:p>
    <w:p w14:paraId="0D423679" w14:textId="7C662487" w:rsidR="00FE3CE5" w:rsidRDefault="002A0157">
      <w:pPr>
        <w:spacing w:after="173"/>
        <w:ind w:left="-5"/>
      </w:pPr>
      <w:r>
        <w:t xml:space="preserve">hiermit informieren wir Sie über die Schulbücher, die von Ihnen bitte im Rahmen des Eigenanteils für das Schuljahr 2026/2027 zu bestellen sind: </w:t>
      </w:r>
    </w:p>
    <w:p w14:paraId="4030880A" w14:textId="7FBDC96A" w:rsidR="00FE3CE5" w:rsidRDefault="002A0157">
      <w:pPr>
        <w:numPr>
          <w:ilvl w:val="0"/>
          <w:numId w:val="1"/>
        </w:numPr>
        <w:spacing w:after="169" w:line="265" w:lineRule="auto"/>
      </w:pPr>
      <w:r>
        <w:rPr>
          <w:b/>
        </w:rPr>
        <w:t>Klasse:</w:t>
      </w:r>
      <w:r>
        <w:t xml:space="preserve"> </w:t>
      </w:r>
      <w:r>
        <w:tab/>
        <w:t xml:space="preserve">Deutschbuch 5 (Gymnasium G9 </w:t>
      </w:r>
      <w:proofErr w:type="gramStart"/>
      <w:r>
        <w:t xml:space="preserve">NRW)  </w:t>
      </w:r>
      <w:r>
        <w:tab/>
      </w:r>
      <w:proofErr w:type="gramEnd"/>
      <w:r>
        <w:t xml:space="preserve"> </w:t>
      </w:r>
      <w:r>
        <w:tab/>
      </w:r>
      <w:r>
        <w:rPr>
          <w:b/>
        </w:rPr>
        <w:t>30,</w:t>
      </w:r>
      <w:r w:rsidR="00FF52BE">
        <w:rPr>
          <w:b/>
        </w:rPr>
        <w:t>99</w:t>
      </w:r>
      <w:r>
        <w:rPr>
          <w:b/>
        </w:rPr>
        <w:t xml:space="preserve"> €</w:t>
      </w:r>
      <w:r>
        <w:t xml:space="preserve">  </w:t>
      </w:r>
      <w:r>
        <w:tab/>
        <w:t xml:space="preserve"> </w:t>
      </w:r>
      <w:r>
        <w:tab/>
      </w:r>
      <w:r>
        <w:rPr>
          <w:b/>
        </w:rPr>
        <w:t>Cornelsen-Verlag 978-3-06-205212-5</w:t>
      </w:r>
      <w:r>
        <w:t xml:space="preserve"> </w:t>
      </w:r>
    </w:p>
    <w:p w14:paraId="20DFB76F" w14:textId="37F80FD8" w:rsidR="00FE3CE5" w:rsidRDefault="002A0157">
      <w:pPr>
        <w:numPr>
          <w:ilvl w:val="0"/>
          <w:numId w:val="1"/>
        </w:numPr>
        <w:spacing w:after="169" w:line="265" w:lineRule="auto"/>
      </w:pPr>
      <w:r>
        <w:rPr>
          <w:b/>
        </w:rPr>
        <w:t>Klasse:</w:t>
      </w:r>
      <w:r>
        <w:t xml:space="preserve"> </w:t>
      </w:r>
      <w:r>
        <w:tab/>
        <w:t xml:space="preserve">Deutschbuch 6 (Gymnasium G9 </w:t>
      </w:r>
      <w:proofErr w:type="gramStart"/>
      <w:r>
        <w:t xml:space="preserve">NRW)  </w:t>
      </w:r>
      <w:r>
        <w:tab/>
      </w:r>
      <w:proofErr w:type="gramEnd"/>
      <w:r>
        <w:t xml:space="preserve"> </w:t>
      </w:r>
      <w:r>
        <w:tab/>
      </w:r>
      <w:r>
        <w:rPr>
          <w:b/>
        </w:rPr>
        <w:t>30,</w:t>
      </w:r>
      <w:r w:rsidR="00FF52BE">
        <w:rPr>
          <w:b/>
        </w:rPr>
        <w:t>99</w:t>
      </w:r>
      <w:r>
        <w:rPr>
          <w:b/>
        </w:rPr>
        <w:t xml:space="preserve"> €</w:t>
      </w:r>
      <w:r>
        <w:t xml:space="preserve">  </w:t>
      </w:r>
      <w:r>
        <w:tab/>
        <w:t xml:space="preserve"> </w:t>
      </w:r>
      <w:r>
        <w:tab/>
      </w:r>
      <w:r>
        <w:rPr>
          <w:b/>
        </w:rPr>
        <w:t>Cornelsen-Verlag 978-3-06-205214-9</w:t>
      </w:r>
      <w:r>
        <w:t xml:space="preserve"> </w:t>
      </w:r>
    </w:p>
    <w:p w14:paraId="418CE1F5" w14:textId="66F3D840" w:rsidR="00FE3CE5" w:rsidRDefault="002A0157">
      <w:pPr>
        <w:numPr>
          <w:ilvl w:val="0"/>
          <w:numId w:val="1"/>
        </w:numPr>
        <w:spacing w:after="153" w:line="265" w:lineRule="auto"/>
      </w:pPr>
      <w:r>
        <w:rPr>
          <w:noProof/>
        </w:rPr>
        <w:drawing>
          <wp:anchor distT="0" distB="0" distL="114300" distR="114300" simplePos="0" relativeHeight="251658240" behindDoc="0" locked="0" layoutInCell="1" allowOverlap="0" wp14:anchorId="626BCF79" wp14:editId="5D0348F2">
            <wp:simplePos x="0" y="0"/>
            <wp:positionH relativeFrom="page">
              <wp:posOffset>5680456</wp:posOffset>
            </wp:positionH>
            <wp:positionV relativeFrom="page">
              <wp:posOffset>215887</wp:posOffset>
            </wp:positionV>
            <wp:extent cx="847090" cy="625234"/>
            <wp:effectExtent l="0" t="0" r="0" b="0"/>
            <wp:wrapSquare wrapText="bothSides"/>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5"/>
                    <a:stretch>
                      <a:fillRect/>
                    </a:stretch>
                  </pic:blipFill>
                  <pic:spPr>
                    <a:xfrm>
                      <a:off x="0" y="0"/>
                      <a:ext cx="847090" cy="625234"/>
                    </a:xfrm>
                    <a:prstGeom prst="rect">
                      <a:avLst/>
                    </a:prstGeom>
                  </pic:spPr>
                </pic:pic>
              </a:graphicData>
            </a:graphic>
          </wp:anchor>
        </w:drawing>
      </w:r>
      <w:r>
        <w:rPr>
          <w:b/>
        </w:rPr>
        <w:t>Klasse:</w:t>
      </w:r>
      <w:r>
        <w:t xml:space="preserve"> </w:t>
      </w:r>
      <w:r>
        <w:tab/>
        <w:t xml:space="preserve">Deutschbuch 7 (Gymnasium G9 </w:t>
      </w:r>
      <w:proofErr w:type="gramStart"/>
      <w:r>
        <w:t xml:space="preserve">NRW)  </w:t>
      </w:r>
      <w:r>
        <w:tab/>
      </w:r>
      <w:proofErr w:type="gramEnd"/>
      <w:r>
        <w:t xml:space="preserve"> </w:t>
      </w:r>
      <w:r>
        <w:tab/>
      </w:r>
      <w:r>
        <w:rPr>
          <w:b/>
        </w:rPr>
        <w:t>30,</w:t>
      </w:r>
      <w:r w:rsidR="00FF52BE">
        <w:rPr>
          <w:b/>
        </w:rPr>
        <w:t>99</w:t>
      </w:r>
      <w:r>
        <w:rPr>
          <w:b/>
        </w:rPr>
        <w:t xml:space="preserve"> €</w:t>
      </w:r>
      <w:r>
        <w:t xml:space="preserve">  </w:t>
      </w:r>
      <w:r>
        <w:tab/>
        <w:t xml:space="preserve"> </w:t>
      </w:r>
      <w:r>
        <w:tab/>
      </w:r>
      <w:r>
        <w:rPr>
          <w:b/>
        </w:rPr>
        <w:t xml:space="preserve">Cornelsen-Verlag 978-3-06-205216-3 </w:t>
      </w:r>
    </w:p>
    <w:p w14:paraId="54C55C87" w14:textId="77777777" w:rsidR="00FE3CE5" w:rsidRDefault="002A0157">
      <w:pPr>
        <w:spacing w:after="10" w:line="265" w:lineRule="auto"/>
        <w:ind w:left="-5"/>
      </w:pPr>
      <w:r>
        <w:rPr>
          <w:b/>
        </w:rPr>
        <w:t>Einführungsphase (</w:t>
      </w:r>
      <w:proofErr w:type="spellStart"/>
      <w:r>
        <w:rPr>
          <w:b/>
        </w:rPr>
        <w:t>Jgst</w:t>
      </w:r>
      <w:proofErr w:type="spellEnd"/>
      <w:r>
        <w:rPr>
          <w:b/>
        </w:rPr>
        <w:t xml:space="preserve">. 11): </w:t>
      </w:r>
    </w:p>
    <w:p w14:paraId="327B8FCB" w14:textId="28590C80" w:rsidR="00FE3CE5" w:rsidRDefault="002A0157">
      <w:pPr>
        <w:spacing w:after="154"/>
        <w:ind w:left="-5"/>
      </w:pPr>
      <w:r>
        <w:rPr>
          <w:b/>
        </w:rPr>
        <w:t xml:space="preserve"> </w:t>
      </w:r>
      <w:r>
        <w:rPr>
          <w:b/>
        </w:rPr>
        <w:tab/>
        <w:t xml:space="preserve"> </w:t>
      </w:r>
      <w:r>
        <w:t xml:space="preserve">Deutsch kompetent 11-13 (Ausgabe G9 NRW) </w:t>
      </w:r>
      <w:r>
        <w:tab/>
        <w:t xml:space="preserve"> </w:t>
      </w:r>
      <w:r>
        <w:tab/>
      </w:r>
      <w:r>
        <w:tab/>
      </w:r>
      <w:r>
        <w:rPr>
          <w:b/>
        </w:rPr>
        <w:t>3</w:t>
      </w:r>
      <w:r w:rsidR="00FF52BE">
        <w:rPr>
          <w:b/>
        </w:rPr>
        <w:t>7</w:t>
      </w:r>
      <w:r>
        <w:rPr>
          <w:b/>
        </w:rPr>
        <w:t>,</w:t>
      </w:r>
      <w:r w:rsidR="00FF52BE">
        <w:rPr>
          <w:b/>
        </w:rPr>
        <w:t>2</w:t>
      </w:r>
      <w:r>
        <w:rPr>
          <w:b/>
        </w:rPr>
        <w:t xml:space="preserve">5 </w:t>
      </w:r>
      <w:proofErr w:type="gramStart"/>
      <w:r>
        <w:rPr>
          <w:b/>
        </w:rPr>
        <w:t>€</w:t>
      </w:r>
      <w:r>
        <w:t xml:space="preserve"> </w:t>
      </w:r>
      <w:r>
        <w:rPr>
          <w:b/>
        </w:rPr>
        <w:t xml:space="preserve"> </w:t>
      </w:r>
      <w:r>
        <w:rPr>
          <w:b/>
        </w:rPr>
        <w:tab/>
      </w:r>
      <w:proofErr w:type="gramEnd"/>
      <w:r>
        <w:rPr>
          <w:b/>
        </w:rPr>
        <w:t xml:space="preserve"> </w:t>
      </w:r>
      <w:r>
        <w:rPr>
          <w:b/>
        </w:rPr>
        <w:tab/>
      </w:r>
      <w:r>
        <w:rPr>
          <w:b/>
        </w:rPr>
        <w:tab/>
        <w:t xml:space="preserve"> Klett-Verlag 978-3-12-350552-2 </w:t>
      </w:r>
    </w:p>
    <w:p w14:paraId="4948360A" w14:textId="77777777" w:rsidR="00FE3CE5" w:rsidRDefault="002A0157">
      <w:pPr>
        <w:spacing w:after="10" w:line="265" w:lineRule="auto"/>
        <w:ind w:left="-5"/>
      </w:pPr>
      <w:r>
        <w:rPr>
          <w:b/>
        </w:rPr>
        <w:t>Qualifikationsphase I (</w:t>
      </w:r>
      <w:proofErr w:type="spellStart"/>
      <w:r>
        <w:rPr>
          <w:b/>
        </w:rPr>
        <w:t>Jgst</w:t>
      </w:r>
      <w:proofErr w:type="spellEnd"/>
      <w:r>
        <w:rPr>
          <w:b/>
        </w:rPr>
        <w:t>. 12):</w:t>
      </w:r>
      <w:r>
        <w:t xml:space="preserve"> </w:t>
      </w:r>
    </w:p>
    <w:p w14:paraId="724DE88F" w14:textId="5024055E" w:rsidR="00FE3CE5" w:rsidRDefault="002A0157">
      <w:pPr>
        <w:tabs>
          <w:tab w:val="center" w:pos="708"/>
          <w:tab w:val="center" w:pos="3893"/>
        </w:tabs>
        <w:ind w:left="-15" w:firstLine="0"/>
      </w:pPr>
      <w:r>
        <w:t xml:space="preserve"> </w:t>
      </w:r>
      <w:r>
        <w:tab/>
        <w:t xml:space="preserve"> </w:t>
      </w:r>
      <w:r w:rsidR="00FF52BE">
        <w:t xml:space="preserve">            </w:t>
      </w:r>
      <w:r>
        <w:t xml:space="preserve">Für Englisch Grundkurs und Englisch Leistungskurs:  </w:t>
      </w:r>
    </w:p>
    <w:p w14:paraId="31DFA85E" w14:textId="29880BDF" w:rsidR="00FE3CE5" w:rsidRDefault="002A0157">
      <w:pPr>
        <w:tabs>
          <w:tab w:val="center" w:pos="708"/>
          <w:tab w:val="center" w:pos="2635"/>
        </w:tabs>
        <w:ind w:left="-15" w:firstLine="0"/>
      </w:pPr>
      <w:r>
        <w:t xml:space="preserve"> </w:t>
      </w:r>
      <w:r>
        <w:tab/>
        <w:t xml:space="preserve"> </w:t>
      </w:r>
      <w:r w:rsidR="00FF52BE">
        <w:t xml:space="preserve">            </w:t>
      </w:r>
      <w:r>
        <w:t>Camden Town Oberstufe</w:t>
      </w:r>
      <w:r>
        <w:rPr>
          <w:b/>
        </w:rPr>
        <w:t xml:space="preserve"> </w:t>
      </w:r>
    </w:p>
    <w:p w14:paraId="6C4ADFB5" w14:textId="0B22731D" w:rsidR="00FE3CE5" w:rsidRDefault="002A0157">
      <w:pPr>
        <w:tabs>
          <w:tab w:val="center" w:pos="708"/>
          <w:tab w:val="center" w:pos="3385"/>
          <w:tab w:val="center" w:pos="5665"/>
          <w:tab w:val="center" w:pos="6373"/>
          <w:tab w:val="center" w:pos="7081"/>
          <w:tab w:val="center" w:pos="8153"/>
        </w:tabs>
        <w:spacing w:after="156" w:line="265" w:lineRule="auto"/>
        <w:ind w:left="-15" w:firstLine="0"/>
        <w:rPr>
          <w:b/>
        </w:rPr>
      </w:pPr>
      <w:r>
        <w:rPr>
          <w:b/>
        </w:rPr>
        <w:t xml:space="preserve"> </w:t>
      </w:r>
      <w:r>
        <w:rPr>
          <w:b/>
        </w:rPr>
        <w:tab/>
        <w:t xml:space="preserve"> </w:t>
      </w:r>
      <w:r w:rsidR="00FF52BE">
        <w:rPr>
          <w:b/>
        </w:rPr>
        <w:t xml:space="preserve">            </w:t>
      </w:r>
      <w:r>
        <w:rPr>
          <w:b/>
        </w:rPr>
        <w:t xml:space="preserve">Westermann-Verlag 978-3-14-180701-1 </w:t>
      </w:r>
      <w:r>
        <w:rPr>
          <w:b/>
        </w:rPr>
        <w:tab/>
        <w:t xml:space="preserve"> </w:t>
      </w:r>
      <w:r>
        <w:rPr>
          <w:b/>
        </w:rPr>
        <w:tab/>
        <w:t xml:space="preserve">            </w:t>
      </w:r>
      <w:r>
        <w:rPr>
          <w:b/>
        </w:rPr>
        <w:tab/>
      </w:r>
      <w:r w:rsidR="00FF52BE">
        <w:rPr>
          <w:b/>
        </w:rPr>
        <w:t>29,9</w:t>
      </w:r>
      <w:r>
        <w:rPr>
          <w:b/>
        </w:rPr>
        <w:t xml:space="preserve">5 € </w:t>
      </w:r>
    </w:p>
    <w:p w14:paraId="711C9D82" w14:textId="6D5C4FC7" w:rsidR="002A0157" w:rsidRDefault="002A0157">
      <w:pPr>
        <w:tabs>
          <w:tab w:val="center" w:pos="708"/>
          <w:tab w:val="center" w:pos="3385"/>
          <w:tab w:val="center" w:pos="5665"/>
          <w:tab w:val="center" w:pos="6373"/>
          <w:tab w:val="center" w:pos="7081"/>
          <w:tab w:val="center" w:pos="8153"/>
        </w:tabs>
        <w:spacing w:after="156" w:line="265" w:lineRule="auto"/>
        <w:ind w:left="-15" w:firstLine="0"/>
      </w:pPr>
      <w:r>
        <w:rPr>
          <w:b/>
        </w:rPr>
        <w:t>Qualifikationsphase II (</w:t>
      </w:r>
      <w:proofErr w:type="spellStart"/>
      <w:r>
        <w:rPr>
          <w:b/>
        </w:rPr>
        <w:t>Jgst</w:t>
      </w:r>
      <w:proofErr w:type="spellEnd"/>
      <w:r>
        <w:rPr>
          <w:b/>
        </w:rPr>
        <w:t>. 13):</w:t>
      </w:r>
      <w:r w:rsidR="00A0425A">
        <w:rPr>
          <w:b/>
        </w:rPr>
        <w:br/>
      </w:r>
      <w:r w:rsidR="00FF52BE">
        <w:rPr>
          <w:bCs/>
        </w:rPr>
        <w:tab/>
        <w:t xml:space="preserve">             Lernmittel nach Angabe der Schule – in der Regel bis </w:t>
      </w:r>
      <w:r w:rsidR="00FF52BE">
        <w:rPr>
          <w:bCs/>
        </w:rPr>
        <w:br/>
        <w:t xml:space="preserve">             ca. 23,65 € - entsprechend der individuellen Fächerwahl: </w:t>
      </w:r>
      <w:r w:rsidR="00A0425A">
        <w:rPr>
          <w:bCs/>
        </w:rPr>
        <w:br/>
        <w:t xml:space="preserve">             </w:t>
      </w:r>
      <w:r w:rsidR="00FF52BE">
        <w:rPr>
          <w:bCs/>
        </w:rPr>
        <w:t>z.B. Lektüren,</w:t>
      </w:r>
      <w:r w:rsidR="00A0425A">
        <w:rPr>
          <w:bCs/>
        </w:rPr>
        <w:t xml:space="preserve"> </w:t>
      </w:r>
      <w:r w:rsidR="00FF52BE">
        <w:rPr>
          <w:bCs/>
        </w:rPr>
        <w:t>Formelsammlungen etc.</w:t>
      </w:r>
    </w:p>
    <w:p w14:paraId="0F75207D" w14:textId="77777777" w:rsidR="00FE3CE5" w:rsidRDefault="002A0157">
      <w:pPr>
        <w:spacing w:after="161" w:line="259" w:lineRule="auto"/>
        <w:ind w:left="0" w:firstLine="0"/>
      </w:pPr>
      <w:r>
        <w:t xml:space="preserve"> </w:t>
      </w:r>
    </w:p>
    <w:p w14:paraId="1B6C0719" w14:textId="77777777" w:rsidR="00FE3CE5" w:rsidRDefault="002A0157">
      <w:pPr>
        <w:spacing w:after="10" w:line="265" w:lineRule="auto"/>
        <w:ind w:left="-5"/>
      </w:pPr>
      <w:r>
        <w:rPr>
          <w:b/>
        </w:rPr>
        <w:t xml:space="preserve">Wichtig: </w:t>
      </w:r>
    </w:p>
    <w:p w14:paraId="1A58F997" w14:textId="77777777" w:rsidR="00FE3CE5" w:rsidRDefault="002A0157">
      <w:pPr>
        <w:ind w:left="-5"/>
      </w:pPr>
      <w:r>
        <w:t xml:space="preserve">Bitte nehmen Sie die Bestellung selbstständig vor. Die Buchhandlungen bitten darum, dass diese schon zu Beginn der Sommerferien eingereicht wird, damit ausreichend Zeit für die Bearbeitung bleibt. Einzelne Titel (z.B. Lektüren), die in der Qualifikationsphase benötigt werden, werden von den Lehrkräften erst nach den Sommerferien in den jeweiligen Kursen bekannt gegeben. </w:t>
      </w:r>
    </w:p>
    <w:sectPr w:rsidR="00FE3CE5">
      <w:pgSz w:w="11906" w:h="16838"/>
      <w:pgMar w:top="1440" w:right="1420"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A2C76"/>
    <w:multiLevelType w:val="hybridMultilevel"/>
    <w:tmpl w:val="E52411C0"/>
    <w:lvl w:ilvl="0" w:tplc="4B0446A2">
      <w:start w:val="5"/>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6F8AEF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F265FB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0CE891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6680DE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560B48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77AED4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E30E9B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DD22BD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01136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E5"/>
    <w:rsid w:val="00100EAA"/>
    <w:rsid w:val="002A0157"/>
    <w:rsid w:val="00A0425A"/>
    <w:rsid w:val="00B66B33"/>
    <w:rsid w:val="00CE688B"/>
    <w:rsid w:val="00FE3CE5"/>
    <w:rsid w:val="00FF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DC5A"/>
  <w15:docId w15:val="{134D7567-9611-4AE0-AC1B-25E63803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9" w:line="264" w:lineRule="auto"/>
      <w:ind w:left="10"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Stegemann</dc:creator>
  <cp:keywords/>
  <cp:lastModifiedBy>Cornelia Stegemann</cp:lastModifiedBy>
  <cp:revision>2</cp:revision>
  <dcterms:created xsi:type="dcterms:W3CDTF">2026-04-22T06:04:00Z</dcterms:created>
  <dcterms:modified xsi:type="dcterms:W3CDTF">2026-04-22T06:04:00Z</dcterms:modified>
</cp:coreProperties>
</file>